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72617D26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договоров </w:t>
      </w:r>
    </w:p>
    <w:p w14:paraId="210B10AB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размещение передвижных (сезонных) 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2A47808D" w14:textId="77777777" w:rsid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3CA14" w14:textId="77777777" w:rsidR="00337CFC" w:rsidRPr="00AE0F79" w:rsidRDefault="00337CFC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672F8C20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                               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7632DD7B" w14:textId="77777777" w:rsidR="00337CF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48A98F82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Сидорова З.А., </w:t>
      </w:r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Буткевич С.Ю.,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Жеваго А.С., Мурзина Н.В., Пасторина М.С.</w:t>
      </w:r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Юницына А.Н.</w:t>
      </w:r>
    </w:p>
    <w:p w14:paraId="5F7E3D94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организатора торгов: Белова М.С.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2428E754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A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по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на Универсальной торговой платформе АО "Сбербанк – АСТ" (http://utp.sberbank-ast.ru) производился прием заявок на участие в аукционе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127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мая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года в </w:t>
      </w:r>
      <w:r w:rsidR="00127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часов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минут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446735A1" w14:textId="77777777" w:rsidR="00FA6B3E" w:rsidRDefault="00FA6B3E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F69D" w14:textId="77777777" w:rsidR="00127262" w:rsidRPr="00127262" w:rsidRDefault="00127262" w:rsidP="0012726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27262">
        <w:rPr>
          <w:rFonts w:ascii="Times New Roman" w:eastAsia="Arial" w:hAnsi="Times New Roman"/>
          <w:bCs/>
          <w:sz w:val="24"/>
          <w:szCs w:val="24"/>
        </w:rPr>
        <w:t>9 лотов</w:t>
      </w:r>
      <w:r w:rsidRPr="00127262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127262">
        <w:rPr>
          <w:rFonts w:ascii="Times New Roman" w:eastAsia="Arial" w:hAnsi="Times New Roman"/>
          <w:sz w:val="24"/>
          <w:szCs w:val="24"/>
        </w:rPr>
        <w:t>на</w:t>
      </w:r>
      <w:r w:rsidRPr="00127262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127262">
        <w:rPr>
          <w:rFonts w:ascii="Times New Roman" w:eastAsia="Arial" w:hAnsi="Times New Roman"/>
          <w:sz w:val="24"/>
          <w:szCs w:val="24"/>
        </w:rPr>
        <w:t>право з</w:t>
      </w:r>
      <w:r w:rsidRPr="00127262">
        <w:rPr>
          <w:rFonts w:ascii="Times New Roman" w:hAnsi="Times New Roman"/>
          <w:sz w:val="24"/>
          <w:szCs w:val="24"/>
        </w:rPr>
        <w:t>аключения договоров на право размещения передвижных (сезонных) нестационарных торговых объектов (далее – Договор).</w:t>
      </w:r>
    </w:p>
    <w:p w14:paraId="2F1CCDC7" w14:textId="77777777" w:rsidR="00127262" w:rsidRDefault="00127262" w:rsidP="001272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73D3A2" w14:textId="77777777" w:rsidR="00127262" w:rsidRPr="00127262" w:rsidRDefault="00127262" w:rsidP="001272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262">
        <w:rPr>
          <w:rFonts w:ascii="Times New Roman" w:hAnsi="Times New Roman"/>
          <w:sz w:val="24"/>
          <w:szCs w:val="24"/>
        </w:rPr>
        <w:t xml:space="preserve">Адреса размещения объектов, номер в Схеме НТО и площадь места: </w:t>
      </w:r>
    </w:p>
    <w:tbl>
      <w:tblPr>
        <w:tblpPr w:leftFromText="180" w:rightFromText="180" w:vertAnchor="text" w:tblpX="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418"/>
        <w:gridCol w:w="1843"/>
      </w:tblGrid>
      <w:tr w:rsidR="00127262" w:rsidRPr="0042624A" w14:paraId="08A8F70E" w14:textId="77777777" w:rsidTr="00127262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14:paraId="7E8AA538" w14:textId="77777777" w:rsidR="00127262" w:rsidRPr="0042624A" w:rsidRDefault="00127262" w:rsidP="00756C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F15E77" w14:textId="77777777" w:rsidR="00127262" w:rsidRPr="0042624A" w:rsidRDefault="00127262" w:rsidP="00756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  <w:vAlign w:val="center"/>
          </w:tcPr>
          <w:p w14:paraId="71C1BE4A" w14:textId="77777777" w:rsidR="00127262" w:rsidRPr="0042624A" w:rsidRDefault="00127262" w:rsidP="00756C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</w:rPr>
              <w:t xml:space="preserve">Номер </w:t>
            </w:r>
            <w:r>
              <w:rPr>
                <w:rFonts w:ascii="Times New Roman" w:hAnsi="Times New Roman" w:cs="Times New Roman"/>
              </w:rPr>
              <w:br/>
            </w:r>
            <w:r w:rsidRPr="0042624A">
              <w:rPr>
                <w:rFonts w:ascii="Times New Roman" w:hAnsi="Times New Roman" w:cs="Times New Roman"/>
              </w:rPr>
              <w:t>в Схеме НТО</w:t>
            </w:r>
          </w:p>
        </w:tc>
        <w:tc>
          <w:tcPr>
            <w:tcW w:w="1843" w:type="dxa"/>
            <w:vAlign w:val="center"/>
          </w:tcPr>
          <w:p w14:paraId="30AE0C87" w14:textId="77777777" w:rsidR="00127262" w:rsidRPr="0042624A" w:rsidRDefault="00127262" w:rsidP="00756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/>
                <w:sz w:val="24"/>
                <w:szCs w:val="24"/>
              </w:rPr>
              <w:t xml:space="preserve">Площадь места </w:t>
            </w:r>
          </w:p>
          <w:p w14:paraId="20236366" w14:textId="77777777" w:rsidR="00127262" w:rsidRPr="0042624A" w:rsidRDefault="00127262" w:rsidP="00756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127262" w:rsidRPr="0042624A" w14:paraId="77AC9B83" w14:textId="77777777" w:rsidTr="00127262">
        <w:trPr>
          <w:cantSplit/>
          <w:trHeight w:val="20"/>
        </w:trPr>
        <w:tc>
          <w:tcPr>
            <w:tcW w:w="9606" w:type="dxa"/>
            <w:gridSpan w:val="4"/>
          </w:tcPr>
          <w:p w14:paraId="551A9400" w14:textId="77777777" w:rsidR="00127262" w:rsidRPr="0042624A" w:rsidRDefault="00127262" w:rsidP="00756C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территориальный округ</w:t>
            </w:r>
          </w:p>
        </w:tc>
      </w:tr>
      <w:tr w:rsidR="00127262" w:rsidRPr="0042624A" w14:paraId="0A202F28" w14:textId="77777777" w:rsidTr="00127262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33D6F6CA" w14:textId="77777777" w:rsidR="00127262" w:rsidRPr="0042624A" w:rsidRDefault="00127262" w:rsidP="00756C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103" w:type="dxa"/>
            <w:shd w:val="clear" w:color="auto" w:fill="auto"/>
          </w:tcPr>
          <w:p w14:paraId="58C66325" w14:textId="77777777" w:rsidR="00127262" w:rsidRPr="0042624A" w:rsidRDefault="00127262" w:rsidP="00756C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11</w:t>
            </w:r>
          </w:p>
        </w:tc>
        <w:tc>
          <w:tcPr>
            <w:tcW w:w="1418" w:type="dxa"/>
          </w:tcPr>
          <w:p w14:paraId="4DD67262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2.2.16</w:t>
            </w:r>
          </w:p>
        </w:tc>
        <w:tc>
          <w:tcPr>
            <w:tcW w:w="1843" w:type="dxa"/>
          </w:tcPr>
          <w:p w14:paraId="36EF01AE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262" w:rsidRPr="0042624A" w14:paraId="0E131B80" w14:textId="77777777" w:rsidTr="00127262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0FBDB4D3" w14:textId="77777777" w:rsidR="00127262" w:rsidRPr="0042624A" w:rsidRDefault="00127262" w:rsidP="00756C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5103" w:type="dxa"/>
            <w:shd w:val="clear" w:color="auto" w:fill="auto"/>
          </w:tcPr>
          <w:p w14:paraId="7BCECB54" w14:textId="77777777" w:rsidR="00127262" w:rsidRPr="0042624A" w:rsidRDefault="00127262" w:rsidP="00756C36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7</w:t>
            </w:r>
          </w:p>
        </w:tc>
        <w:tc>
          <w:tcPr>
            <w:tcW w:w="1418" w:type="dxa"/>
          </w:tcPr>
          <w:p w14:paraId="475B5D10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2.2.17</w:t>
            </w:r>
          </w:p>
        </w:tc>
        <w:tc>
          <w:tcPr>
            <w:tcW w:w="1843" w:type="dxa"/>
          </w:tcPr>
          <w:p w14:paraId="170DF8EB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262" w:rsidRPr="0042624A" w14:paraId="7D790BE0" w14:textId="77777777" w:rsidTr="00127262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6C1AE540" w14:textId="77777777" w:rsidR="00127262" w:rsidRPr="0042624A" w:rsidRDefault="00127262" w:rsidP="00756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5103" w:type="dxa"/>
            <w:shd w:val="clear" w:color="auto" w:fill="auto"/>
          </w:tcPr>
          <w:p w14:paraId="5ED9C946" w14:textId="77777777" w:rsidR="00127262" w:rsidRPr="0042624A" w:rsidRDefault="00127262" w:rsidP="00756C36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</w:t>
            </w:r>
          </w:p>
        </w:tc>
        <w:tc>
          <w:tcPr>
            <w:tcW w:w="1418" w:type="dxa"/>
          </w:tcPr>
          <w:p w14:paraId="640B7A8A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2.2.18</w:t>
            </w:r>
          </w:p>
        </w:tc>
        <w:tc>
          <w:tcPr>
            <w:tcW w:w="1843" w:type="dxa"/>
          </w:tcPr>
          <w:p w14:paraId="2768E07E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262" w:rsidRPr="0042624A" w14:paraId="349AAEBE" w14:textId="77777777" w:rsidTr="00127262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7C982DE" w14:textId="77777777" w:rsidR="00127262" w:rsidRPr="0042624A" w:rsidRDefault="00127262" w:rsidP="00756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5103" w:type="dxa"/>
            <w:shd w:val="clear" w:color="auto" w:fill="auto"/>
          </w:tcPr>
          <w:p w14:paraId="78AE471A" w14:textId="77777777" w:rsidR="00127262" w:rsidRPr="0042624A" w:rsidRDefault="00127262" w:rsidP="00756C36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99</w:t>
            </w:r>
          </w:p>
        </w:tc>
        <w:tc>
          <w:tcPr>
            <w:tcW w:w="1418" w:type="dxa"/>
          </w:tcPr>
          <w:p w14:paraId="50EAA316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2.2.55</w:t>
            </w:r>
          </w:p>
        </w:tc>
        <w:tc>
          <w:tcPr>
            <w:tcW w:w="1843" w:type="dxa"/>
          </w:tcPr>
          <w:p w14:paraId="547F5989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262" w:rsidRPr="0042624A" w14:paraId="36CB021F" w14:textId="77777777" w:rsidTr="00127262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D2E7DED" w14:textId="77777777" w:rsidR="00127262" w:rsidRPr="0042624A" w:rsidRDefault="00127262" w:rsidP="00756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5103" w:type="dxa"/>
            <w:shd w:val="clear" w:color="auto" w:fill="auto"/>
          </w:tcPr>
          <w:p w14:paraId="6BA1AAD6" w14:textId="77777777" w:rsidR="00127262" w:rsidRPr="0042624A" w:rsidRDefault="00127262" w:rsidP="00756C36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Проспект Троицкий, 104</w:t>
            </w:r>
          </w:p>
        </w:tc>
        <w:tc>
          <w:tcPr>
            <w:tcW w:w="1418" w:type="dxa"/>
          </w:tcPr>
          <w:p w14:paraId="3423C75C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2.2.57</w:t>
            </w:r>
          </w:p>
        </w:tc>
        <w:tc>
          <w:tcPr>
            <w:tcW w:w="1843" w:type="dxa"/>
          </w:tcPr>
          <w:p w14:paraId="5BA3D263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262" w:rsidRPr="0042624A" w14:paraId="23166347" w14:textId="77777777" w:rsidTr="00127262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51D3728" w14:textId="77777777" w:rsidR="00127262" w:rsidRPr="0042624A" w:rsidRDefault="00127262" w:rsidP="00756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5103" w:type="dxa"/>
            <w:shd w:val="clear" w:color="auto" w:fill="auto"/>
          </w:tcPr>
          <w:p w14:paraId="6CD9AF7A" w14:textId="77777777" w:rsidR="00127262" w:rsidRPr="0042624A" w:rsidRDefault="00127262" w:rsidP="00756C36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проспекта Троицкого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и улицы Гайдара, 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тная сторона</w:t>
            </w:r>
          </w:p>
        </w:tc>
        <w:tc>
          <w:tcPr>
            <w:tcW w:w="1418" w:type="dxa"/>
          </w:tcPr>
          <w:p w14:paraId="762DD321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2.2.58</w:t>
            </w:r>
          </w:p>
        </w:tc>
        <w:tc>
          <w:tcPr>
            <w:tcW w:w="1843" w:type="dxa"/>
          </w:tcPr>
          <w:p w14:paraId="570983E9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262" w:rsidRPr="0042624A" w14:paraId="5810E512" w14:textId="77777777" w:rsidTr="00127262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CEB6845" w14:textId="77777777" w:rsidR="00127262" w:rsidRPr="0042624A" w:rsidRDefault="00127262" w:rsidP="00756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5103" w:type="dxa"/>
            <w:shd w:val="clear" w:color="auto" w:fill="auto"/>
          </w:tcPr>
          <w:p w14:paraId="5E0BF1DC" w14:textId="77777777" w:rsidR="00127262" w:rsidRPr="0042624A" w:rsidRDefault="00127262" w:rsidP="00756C36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Проспект Троицкий, 168</w:t>
            </w:r>
          </w:p>
        </w:tc>
        <w:tc>
          <w:tcPr>
            <w:tcW w:w="1418" w:type="dxa"/>
          </w:tcPr>
          <w:p w14:paraId="0B4A7A1D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2.2.59</w:t>
            </w:r>
          </w:p>
        </w:tc>
        <w:tc>
          <w:tcPr>
            <w:tcW w:w="1843" w:type="dxa"/>
          </w:tcPr>
          <w:p w14:paraId="433B614F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262" w:rsidRPr="0042624A" w14:paraId="395F3295" w14:textId="77777777" w:rsidTr="00127262">
        <w:trPr>
          <w:cantSplit/>
          <w:trHeight w:val="170"/>
        </w:trPr>
        <w:tc>
          <w:tcPr>
            <w:tcW w:w="9606" w:type="dxa"/>
            <w:gridSpan w:val="4"/>
            <w:shd w:val="clear" w:color="auto" w:fill="auto"/>
          </w:tcPr>
          <w:p w14:paraId="1B30C76C" w14:textId="77777777" w:rsidR="00127262" w:rsidRPr="0042624A" w:rsidRDefault="00127262" w:rsidP="00756C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территориальный округ</w:t>
            </w:r>
          </w:p>
        </w:tc>
      </w:tr>
      <w:tr w:rsidR="00127262" w:rsidRPr="0042624A" w14:paraId="09B5EB6B" w14:textId="77777777" w:rsidTr="00127262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14244863" w14:textId="77777777" w:rsidR="00127262" w:rsidRPr="0042624A" w:rsidRDefault="00127262" w:rsidP="0075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5103" w:type="dxa"/>
            <w:shd w:val="clear" w:color="auto" w:fill="auto"/>
          </w:tcPr>
          <w:p w14:paraId="4EF9B1AA" w14:textId="77777777" w:rsidR="00127262" w:rsidRPr="0042624A" w:rsidRDefault="00127262" w:rsidP="0075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Улица Химиков, 21</w:t>
            </w:r>
          </w:p>
        </w:tc>
        <w:tc>
          <w:tcPr>
            <w:tcW w:w="1418" w:type="dxa"/>
          </w:tcPr>
          <w:p w14:paraId="5C21AD55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843" w:type="dxa"/>
          </w:tcPr>
          <w:p w14:paraId="13038946" w14:textId="77777777" w:rsidR="00127262" w:rsidRPr="0042624A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3152910" w14:textId="77777777" w:rsidR="00127262" w:rsidRPr="00127262" w:rsidRDefault="00127262" w:rsidP="0012726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27262">
        <w:rPr>
          <w:rFonts w:ascii="Times New Roman" w:hAnsi="Times New Roman"/>
          <w:sz w:val="24"/>
          <w:szCs w:val="24"/>
        </w:rPr>
        <w:t>Тип (вид) нестационарного торгового объекта: холодильный прилавок.</w:t>
      </w:r>
    </w:p>
    <w:p w14:paraId="7DD4FF55" w14:textId="77777777" w:rsidR="00127262" w:rsidRPr="00127262" w:rsidRDefault="00127262" w:rsidP="0012726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27262">
        <w:rPr>
          <w:rFonts w:ascii="Times New Roman" w:hAnsi="Times New Roman"/>
          <w:sz w:val="24"/>
          <w:szCs w:val="24"/>
        </w:rPr>
        <w:t>Специализация (назначение): мороженое.</w:t>
      </w:r>
    </w:p>
    <w:p w14:paraId="65C6BB35" w14:textId="5B904586" w:rsidR="00127262" w:rsidRDefault="00127262" w:rsidP="0012726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27262">
        <w:rPr>
          <w:rFonts w:ascii="Times New Roman" w:hAnsi="Times New Roman"/>
          <w:sz w:val="24"/>
          <w:szCs w:val="24"/>
        </w:rPr>
        <w:t>Срок действия договоров на право размещения объектов: 4 месяца.</w:t>
      </w:r>
    </w:p>
    <w:p w14:paraId="48C80703" w14:textId="77777777" w:rsidR="00127262" w:rsidRDefault="00127262" w:rsidP="0012726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C1D60E" w14:textId="77777777" w:rsidR="00127262" w:rsidRDefault="00127262" w:rsidP="0012726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3DBA5D" w14:textId="77777777" w:rsidR="00127262" w:rsidRDefault="00127262" w:rsidP="0012726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23757A" w14:textId="77777777" w:rsidR="00127262" w:rsidRDefault="00127262" w:rsidP="0012726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5E8E2E" w14:textId="77777777" w:rsidR="00127262" w:rsidRPr="00127262" w:rsidRDefault="00127262" w:rsidP="0012726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5112"/>
        <w:gridCol w:w="1387"/>
        <w:gridCol w:w="1874"/>
      </w:tblGrid>
      <w:tr w:rsidR="00127262" w:rsidRPr="00A64616" w14:paraId="495A9572" w14:textId="77777777" w:rsidTr="00127262">
        <w:trPr>
          <w:cantSplit/>
          <w:trHeight w:val="635"/>
        </w:trPr>
        <w:tc>
          <w:tcPr>
            <w:tcW w:w="1267" w:type="dxa"/>
            <w:shd w:val="clear" w:color="auto" w:fill="auto"/>
            <w:vAlign w:val="center"/>
            <w:hideMark/>
          </w:tcPr>
          <w:p w14:paraId="6F2A65F5" w14:textId="77777777" w:rsidR="00127262" w:rsidRPr="00A64616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 лота</w:t>
            </w:r>
          </w:p>
        </w:tc>
        <w:tc>
          <w:tcPr>
            <w:tcW w:w="5112" w:type="dxa"/>
            <w:shd w:val="clear" w:color="auto" w:fill="auto"/>
            <w:vAlign w:val="center"/>
            <w:hideMark/>
          </w:tcPr>
          <w:p w14:paraId="48965626" w14:textId="77777777" w:rsidR="00127262" w:rsidRPr="00A64616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AD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387" w:type="dxa"/>
            <w:vAlign w:val="center"/>
          </w:tcPr>
          <w:p w14:paraId="4A73CA3E" w14:textId="77777777" w:rsidR="00127262" w:rsidRPr="00A64616" w:rsidRDefault="00127262" w:rsidP="007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в Схеме НТО</w:t>
            </w:r>
          </w:p>
        </w:tc>
        <w:tc>
          <w:tcPr>
            <w:tcW w:w="1874" w:type="dxa"/>
            <w:vAlign w:val="center"/>
          </w:tcPr>
          <w:p w14:paraId="57228F94" w14:textId="77777777" w:rsidR="00127262" w:rsidRDefault="00127262" w:rsidP="0075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56EA">
              <w:rPr>
                <w:rFonts w:ascii="Times New Roman" w:hAnsi="Times New Roman"/>
                <w:sz w:val="24"/>
                <w:szCs w:val="24"/>
              </w:rPr>
              <w:t>лощадь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63EAFF8C" w14:textId="7A52F50F" w:rsidR="00127262" w:rsidRPr="008B18AD" w:rsidRDefault="00127262" w:rsidP="001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</w:t>
            </w:r>
            <w:r w:rsidRPr="008C3A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27262" w:rsidRPr="00A64616" w14:paraId="08FAE604" w14:textId="77777777" w:rsidTr="00127262">
        <w:trPr>
          <w:cantSplit/>
          <w:trHeight w:val="433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3240C5C" w14:textId="77777777" w:rsidR="00127262" w:rsidRDefault="00127262" w:rsidP="00756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территориальный округ</w:t>
            </w:r>
          </w:p>
        </w:tc>
      </w:tr>
      <w:tr w:rsidR="00127262" w:rsidRPr="00A64616" w14:paraId="351B6690" w14:textId="77777777" w:rsidTr="00127262">
        <w:trPr>
          <w:cantSplit/>
          <w:trHeight w:val="335"/>
        </w:trPr>
        <w:tc>
          <w:tcPr>
            <w:tcW w:w="1267" w:type="dxa"/>
            <w:shd w:val="clear" w:color="auto" w:fill="auto"/>
            <w:hideMark/>
          </w:tcPr>
          <w:p w14:paraId="1C56CA99" w14:textId="77777777" w:rsidR="00127262" w:rsidRPr="00A64616" w:rsidRDefault="00127262" w:rsidP="0075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5112" w:type="dxa"/>
            <w:shd w:val="clear" w:color="auto" w:fill="auto"/>
          </w:tcPr>
          <w:p w14:paraId="48A70A53" w14:textId="77777777" w:rsidR="00127262" w:rsidRPr="00CD115F" w:rsidRDefault="00127262" w:rsidP="0075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Воскресенская,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 входа в парк аттракционов "Потешный двор" со стороны главпочтамта)</w:t>
            </w:r>
          </w:p>
        </w:tc>
        <w:tc>
          <w:tcPr>
            <w:tcW w:w="1387" w:type="dxa"/>
          </w:tcPr>
          <w:p w14:paraId="4B43FB93" w14:textId="77777777" w:rsidR="00127262" w:rsidRPr="007816EC" w:rsidRDefault="00127262" w:rsidP="0075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2.2.53</w:t>
            </w:r>
          </w:p>
        </w:tc>
        <w:tc>
          <w:tcPr>
            <w:tcW w:w="1874" w:type="dxa"/>
          </w:tcPr>
          <w:p w14:paraId="0A17260D" w14:textId="77777777" w:rsidR="00127262" w:rsidRPr="007816EC" w:rsidRDefault="00127262" w:rsidP="00756C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773A71BC" w14:textId="77777777" w:rsidR="00127262" w:rsidRPr="00127262" w:rsidRDefault="00127262" w:rsidP="0012726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27262">
        <w:rPr>
          <w:rFonts w:ascii="Times New Roman" w:hAnsi="Times New Roman"/>
          <w:sz w:val="24"/>
          <w:szCs w:val="24"/>
        </w:rPr>
        <w:t>Тип нестационарного торгового объекта: торговая тележка.</w:t>
      </w:r>
    </w:p>
    <w:p w14:paraId="182A27D2" w14:textId="77777777" w:rsidR="00127262" w:rsidRPr="00127262" w:rsidRDefault="00127262" w:rsidP="001272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7262">
        <w:rPr>
          <w:rFonts w:ascii="Times New Roman" w:hAnsi="Times New Roman"/>
          <w:sz w:val="24"/>
          <w:szCs w:val="24"/>
        </w:rPr>
        <w:t>Назначение (специализация): хот-доги</w:t>
      </w:r>
      <w:r w:rsidRPr="00127262">
        <w:rPr>
          <w:rFonts w:ascii="Times New Roman" w:hAnsi="Times New Roman" w:cs="Times New Roman"/>
          <w:sz w:val="24"/>
          <w:szCs w:val="24"/>
        </w:rPr>
        <w:t>.</w:t>
      </w:r>
    </w:p>
    <w:p w14:paraId="244653C5" w14:textId="77777777" w:rsidR="00127262" w:rsidRPr="00127262" w:rsidRDefault="00127262" w:rsidP="0012726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7262">
        <w:rPr>
          <w:rFonts w:ascii="Times New Roman" w:hAnsi="Times New Roman"/>
          <w:sz w:val="24"/>
          <w:szCs w:val="24"/>
        </w:rPr>
        <w:t>Срок действия договоров на право размещения объекта: 6 месяцев.</w:t>
      </w:r>
    </w:p>
    <w:p w14:paraId="49254C0B" w14:textId="77777777" w:rsidR="00127262" w:rsidRDefault="00127262" w:rsidP="001272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58D524" w14:textId="40652149" w:rsidR="00127262" w:rsidRDefault="00127262" w:rsidP="00127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262">
        <w:rPr>
          <w:rFonts w:ascii="Times New Roman" w:hAnsi="Times New Roman" w:cs="Times New Roman"/>
          <w:sz w:val="24"/>
          <w:szCs w:val="24"/>
        </w:rPr>
        <w:t>Форма торгов – закрытый</w:t>
      </w:r>
      <w:r>
        <w:rPr>
          <w:rFonts w:ascii="Times New Roman" w:hAnsi="Times New Roman" w:cs="Times New Roman"/>
          <w:sz w:val="24"/>
          <w:szCs w:val="24"/>
        </w:rPr>
        <w:t xml:space="preserve"> по составу участников аукцион </w:t>
      </w:r>
      <w:r w:rsidRPr="00127262">
        <w:rPr>
          <w:rFonts w:ascii="Times New Roman" w:hAnsi="Times New Roman" w:cs="Times New Roman"/>
          <w:sz w:val="24"/>
          <w:szCs w:val="24"/>
        </w:rPr>
        <w:t>в электронной форме, заявитель - юридическое лицо или индивидуальный предприниматель, осуществляющий торговую деятельность.</w:t>
      </w:r>
    </w:p>
    <w:p w14:paraId="3908740C" w14:textId="77777777" w:rsidR="00127262" w:rsidRPr="00127262" w:rsidRDefault="00127262" w:rsidP="00127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262">
        <w:rPr>
          <w:rFonts w:ascii="Times New Roman" w:hAnsi="Times New Roman" w:cs="Times New Roman"/>
          <w:sz w:val="24"/>
          <w:szCs w:val="24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146CDADD" w14:textId="77777777" w:rsidR="00337CFC" w:rsidRDefault="00337CFC" w:rsidP="0012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1C33F" w14:textId="3A284182" w:rsidR="00127262" w:rsidRPr="00127262" w:rsidRDefault="00127262" w:rsidP="0012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право заключения Договора </w:t>
      </w:r>
      <w:r w:rsidRP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НДС):</w:t>
      </w:r>
    </w:p>
    <w:p w14:paraId="65BBF511" w14:textId="77777777" w:rsidR="00127262" w:rsidRPr="00127262" w:rsidRDefault="00127262" w:rsidP="0012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 № 1 - 7 – 8 025 рублей 00 копеек;</w:t>
      </w:r>
    </w:p>
    <w:p w14:paraId="76B57B51" w14:textId="77777777" w:rsidR="00127262" w:rsidRPr="00127262" w:rsidRDefault="00127262" w:rsidP="0012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8 – 2 675 рублей 00 копеек;</w:t>
      </w:r>
    </w:p>
    <w:p w14:paraId="2B48D314" w14:textId="77777777" w:rsidR="00127262" w:rsidRDefault="00127262" w:rsidP="0012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9 –  36 111 рублей 00 копеек.</w:t>
      </w:r>
    </w:p>
    <w:p w14:paraId="45ECC6AE" w14:textId="77777777" w:rsidR="00127262" w:rsidRPr="00127262" w:rsidRDefault="00127262" w:rsidP="0012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67B76" w14:textId="77777777" w:rsidR="00127262" w:rsidRPr="00127262" w:rsidRDefault="00127262" w:rsidP="0012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заявки (задаток) на участие в аукционе: </w:t>
      </w:r>
    </w:p>
    <w:p w14:paraId="764B257F" w14:textId="77777777" w:rsidR="00127262" w:rsidRPr="00127262" w:rsidRDefault="00127262" w:rsidP="0012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 № 1 - 7 – 4 013 рублей 00 копеек;</w:t>
      </w:r>
    </w:p>
    <w:p w14:paraId="3BEA6BDA" w14:textId="77777777" w:rsidR="00127262" w:rsidRPr="00127262" w:rsidRDefault="00127262" w:rsidP="0012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8 – 1 338 рублей 00 копеек;</w:t>
      </w:r>
    </w:p>
    <w:p w14:paraId="46DB0F35" w14:textId="2B3867A2" w:rsidR="00337CFC" w:rsidRDefault="00127262" w:rsidP="0012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9 –  18 056 рублей 00 копеек.</w:t>
      </w:r>
    </w:p>
    <w:p w14:paraId="3565FAC2" w14:textId="77777777" w:rsidR="00127262" w:rsidRDefault="00127262" w:rsidP="0033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BB562" w14:textId="3A9A8C38" w:rsidR="00337CFC" w:rsidRPr="00337CFC" w:rsidRDefault="00337CFC" w:rsidP="0033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10.14.2 решения Архангельской городской Думы 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октября 2017 года № 581 строительство и установка нестационарных торговых объектов допускаются лишь по проектам, согласованным с Администрацией города, ГИБДД, владельцами городских инженерных коммуникаций. </w:t>
      </w:r>
    </w:p>
    <w:p w14:paraId="688DD79F" w14:textId="05FEC84F" w:rsidR="009B51C0" w:rsidRDefault="00337CFC" w:rsidP="003F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размещения объекта нап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равляется победителем аукциона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 в департамент градостроительства Администрации городского округа "Город Архангельск" в порядке, утвержденном постановлением Администрации муниципального образования  "Город Архангельск" от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 2019 года 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1A573E17" w14:textId="77777777" w:rsidR="003F414C" w:rsidRPr="00AE0F79" w:rsidRDefault="003F414C" w:rsidP="003F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20197" w14:textId="77777777" w:rsidR="00AE0F79" w:rsidRPr="00AE0F79" w:rsidRDefault="00AE0F79" w:rsidP="00AE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Принято организатором заявок (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заявителя, дата и время принятия заявки, ее номер/номер лота):</w:t>
      </w:r>
    </w:p>
    <w:p w14:paraId="7413DFC9" w14:textId="64457992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Семаков</w:t>
      </w:r>
      <w:proofErr w:type="spellEnd"/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(ИНН 290109040685)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17.05</w:t>
      </w:r>
      <w:r w:rsid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9542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F7B4A8" w14:textId="39CC0F24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DA371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Отказано организатором в приеме заявок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E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НЕТ.</w:t>
      </w:r>
    </w:p>
    <w:p w14:paraId="452C58B3" w14:textId="77777777" w:rsidR="00B04D60" w:rsidRDefault="00B04D60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0780D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Возвращенных организатором заявок: НЕТ.</w:t>
      </w:r>
    </w:p>
    <w:p w14:paraId="5153A6E4" w14:textId="77777777" w:rsidR="00B04D60" w:rsidRDefault="00B04D60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A4685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Отозванных  заявок заявителям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и:</w:t>
      </w:r>
      <w:r w:rsidRPr="00AE0F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НЕТ.</w:t>
      </w:r>
    </w:p>
    <w:p w14:paraId="74C00DD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14:paraId="06E00ACA" w14:textId="77777777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14:paraId="5C0A89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</w:t>
      </w:r>
      <w:r w:rsidRPr="00AE0F7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Рассмотрев документы заявителей, организатор решил: </w:t>
      </w:r>
    </w:p>
    <w:p w14:paraId="1B48D99A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14:paraId="54D098F9" w14:textId="25B94124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Признать участниками и допустить к участию в аукционе 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 мая</w:t>
      </w:r>
      <w:r w:rsidR="00B04D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2022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 часов 00 минут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следующих заявителей: </w:t>
      </w:r>
    </w:p>
    <w:p w14:paraId="618972DA" w14:textId="725C344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5.1.1. </w:t>
      </w:r>
      <w:r w:rsidR="00127262" w:rsidRP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Индивидуальный предприниматель </w:t>
      </w:r>
      <w:proofErr w:type="spellStart"/>
      <w:r w:rsidR="00127262" w:rsidRP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Семаков</w:t>
      </w:r>
      <w:proofErr w:type="spellEnd"/>
      <w:r w:rsidR="00127262" w:rsidRP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Александр Александрович          (ИНН 290109040685)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127262">
        <w:rPr>
          <w:rFonts w:ascii="Times New Roman" w:eastAsia="Times New Roman" w:hAnsi="Times New Roman" w:cs="Times New Roman"/>
          <w:sz w:val="24"/>
          <w:szCs w:val="20"/>
          <w:lang w:eastAsia="ru-RU"/>
        </w:rPr>
        <w:t>(лот № 2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14:paraId="5DC24061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CF825D" w14:textId="23F78554" w:rsidR="00B04D60" w:rsidRPr="00B04D60" w:rsidRDefault="00B04D60" w:rsidP="0033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В связи с поступлением</w:t>
      </w:r>
      <w:r w:rsidR="001272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единственной заявки по лоту № 2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 в связи с отсутствием заявок по лотам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127262">
        <w:rPr>
          <w:rFonts w:ascii="Times New Roman" w:eastAsia="Times New Roman" w:hAnsi="Times New Roman" w:cs="Times New Roman"/>
          <w:sz w:val="24"/>
          <w:szCs w:val="20"/>
          <w:lang w:eastAsia="ru-RU"/>
        </w:rPr>
        <w:t>1, № 3, № 4, № 5, № 6, № 7, № 8, № 9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признать аукцион несостоявшимся.</w:t>
      </w:r>
    </w:p>
    <w:p w14:paraId="7CC90EB6" w14:textId="77777777" w:rsidR="00B04D60" w:rsidRPr="00B04D60" w:rsidRDefault="00B04D60" w:rsidP="00B0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464FA8" w14:textId="4B9A64E5" w:rsidR="00B04D60" w:rsidRDefault="00B04D60" w:rsidP="0033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5.2.1. Заключить договор на размещение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передвижного (сезонного)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лоту № 2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индивидуальным предпринимателем</w:t>
      </w:r>
      <w:r w:rsidR="00886D30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886D30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Семаков</w:t>
      </w:r>
      <w:r w:rsid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ым</w:t>
      </w:r>
      <w:proofErr w:type="spellEnd"/>
      <w:r w:rsidR="00886D30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Александр</w:t>
      </w:r>
      <w:r w:rsid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ом</w:t>
      </w:r>
      <w:r w:rsidR="00886D30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Александрович</w:t>
      </w:r>
      <w:r w:rsid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ем </w:t>
      </w:r>
      <w:r w:rsidR="00886D30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(ИНН 290109040685)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 w:rsidR="008A2A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013F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 </w:t>
      </w:r>
      <w:bookmarkStart w:id="0" w:name="_GoBack"/>
      <w:bookmarkEnd w:id="0"/>
      <w:r w:rsidR="00013F3E">
        <w:rPr>
          <w:rFonts w:ascii="Times New Roman" w:eastAsia="Times New Roman" w:hAnsi="Times New Roman" w:cs="Times New Roman"/>
          <w:sz w:val="24"/>
          <w:szCs w:val="20"/>
          <w:lang w:eastAsia="ru-RU"/>
        </w:rPr>
        <w:t>025</w:t>
      </w:r>
      <w:r w:rsidR="00886D30" w:rsidRPr="00886D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 00 копеек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71EEAA53" w14:textId="77777777" w:rsidR="00337CF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C09276A" w14:textId="77777777" w:rsidR="00337CF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составлен в одном экземпляре. </w:t>
      </w:r>
    </w:p>
    <w:p w14:paraId="06385B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42D986A" w14:textId="77777777" w:rsidR="00750F90" w:rsidRDefault="00750F90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4B52DB" w14:textId="77777777" w:rsidR="00886D30" w:rsidRPr="00AE0F79" w:rsidRDefault="00886D30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C8F8D" w14:textId="77777777" w:rsidR="00AE0F79" w:rsidRP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департамента </w:t>
      </w:r>
    </w:p>
    <w:p w14:paraId="5E9C085C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14:paraId="22F9A03E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городского округа </w:t>
      </w:r>
    </w:p>
    <w:p w14:paraId="5D8536C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</w:t>
      </w:r>
    </w:p>
    <w:p w14:paraId="5A942CDD" w14:textId="511304BC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(организатор торгов)                                                                                 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A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 Белова </w:t>
      </w:r>
    </w:p>
    <w:p w14:paraId="4028C8CC" w14:textId="77777777" w:rsidR="00602E5D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02E5D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966E4" w14:textId="77777777" w:rsidR="001F5D2E" w:rsidRDefault="001F5D2E" w:rsidP="00AE16E0">
      <w:pPr>
        <w:spacing w:after="0" w:line="240" w:lineRule="auto"/>
      </w:pPr>
      <w:r>
        <w:separator/>
      </w:r>
    </w:p>
  </w:endnote>
  <w:endnote w:type="continuationSeparator" w:id="0">
    <w:p w14:paraId="03E49B5A" w14:textId="77777777" w:rsidR="001F5D2E" w:rsidRDefault="001F5D2E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5BEDE" w14:textId="77777777" w:rsidR="001F5D2E" w:rsidRDefault="001F5D2E" w:rsidP="00AE16E0">
      <w:pPr>
        <w:spacing w:after="0" w:line="240" w:lineRule="auto"/>
      </w:pPr>
      <w:r>
        <w:separator/>
      </w:r>
    </w:p>
  </w:footnote>
  <w:footnote w:type="continuationSeparator" w:id="0">
    <w:p w14:paraId="4E7F0052" w14:textId="77777777" w:rsidR="001F5D2E" w:rsidRDefault="001F5D2E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013F3E">
          <w:rPr>
            <w:rFonts w:ascii="Times New Roman" w:hAnsi="Times New Roman" w:cs="Times New Roman"/>
            <w:noProof/>
          </w:rPr>
          <w:t>3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6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8"/>
  </w:num>
  <w:num w:numId="14">
    <w:abstractNumId w:val="29"/>
  </w:num>
  <w:num w:numId="15">
    <w:abstractNumId w:val="22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0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F3E"/>
    <w:rsid w:val="00030992"/>
    <w:rsid w:val="0003548F"/>
    <w:rsid w:val="000454F1"/>
    <w:rsid w:val="000475CF"/>
    <w:rsid w:val="00047DC9"/>
    <w:rsid w:val="00070670"/>
    <w:rsid w:val="00083C7C"/>
    <w:rsid w:val="00090AE0"/>
    <w:rsid w:val="00097551"/>
    <w:rsid w:val="000C1F4E"/>
    <w:rsid w:val="000C6B14"/>
    <w:rsid w:val="000D4D9B"/>
    <w:rsid w:val="000D5589"/>
    <w:rsid w:val="000F2506"/>
    <w:rsid w:val="000F65C5"/>
    <w:rsid w:val="00100E34"/>
    <w:rsid w:val="001043CE"/>
    <w:rsid w:val="001112C3"/>
    <w:rsid w:val="00111E9D"/>
    <w:rsid w:val="00115984"/>
    <w:rsid w:val="00125283"/>
    <w:rsid w:val="001266A7"/>
    <w:rsid w:val="00127262"/>
    <w:rsid w:val="00131328"/>
    <w:rsid w:val="00135770"/>
    <w:rsid w:val="0014330E"/>
    <w:rsid w:val="0015042E"/>
    <w:rsid w:val="001518DF"/>
    <w:rsid w:val="001600C9"/>
    <w:rsid w:val="00163612"/>
    <w:rsid w:val="001705BE"/>
    <w:rsid w:val="00194DB7"/>
    <w:rsid w:val="001A1529"/>
    <w:rsid w:val="001B66B0"/>
    <w:rsid w:val="001C4D0D"/>
    <w:rsid w:val="001E6EAE"/>
    <w:rsid w:val="001F5D2E"/>
    <w:rsid w:val="002054E3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37CFC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3F414C"/>
    <w:rsid w:val="00410A70"/>
    <w:rsid w:val="00413C7F"/>
    <w:rsid w:val="004476FA"/>
    <w:rsid w:val="00452B99"/>
    <w:rsid w:val="0045784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4F5F36"/>
    <w:rsid w:val="005128AB"/>
    <w:rsid w:val="0051481F"/>
    <w:rsid w:val="00517D87"/>
    <w:rsid w:val="005417D5"/>
    <w:rsid w:val="00550F9B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664B8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14184"/>
    <w:rsid w:val="007160B3"/>
    <w:rsid w:val="00750F90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86D30"/>
    <w:rsid w:val="00894B75"/>
    <w:rsid w:val="008A2A65"/>
    <w:rsid w:val="008C1406"/>
    <w:rsid w:val="008D0836"/>
    <w:rsid w:val="008D752E"/>
    <w:rsid w:val="008E3B0F"/>
    <w:rsid w:val="008F46B0"/>
    <w:rsid w:val="009021CD"/>
    <w:rsid w:val="009045DD"/>
    <w:rsid w:val="00907B2E"/>
    <w:rsid w:val="009100D2"/>
    <w:rsid w:val="00935AE5"/>
    <w:rsid w:val="00954E12"/>
    <w:rsid w:val="00972ADC"/>
    <w:rsid w:val="00974871"/>
    <w:rsid w:val="00985515"/>
    <w:rsid w:val="00986BBE"/>
    <w:rsid w:val="00996E0A"/>
    <w:rsid w:val="009B51C0"/>
    <w:rsid w:val="009C3BDC"/>
    <w:rsid w:val="009D0659"/>
    <w:rsid w:val="009D2699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B04D60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949C5"/>
    <w:rsid w:val="00BA3A76"/>
    <w:rsid w:val="00BA6A79"/>
    <w:rsid w:val="00BB4425"/>
    <w:rsid w:val="00BB647E"/>
    <w:rsid w:val="00BE2136"/>
    <w:rsid w:val="00BE6AA7"/>
    <w:rsid w:val="00BF32B0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271FE"/>
    <w:rsid w:val="00E4195C"/>
    <w:rsid w:val="00E63620"/>
    <w:rsid w:val="00E715F8"/>
    <w:rsid w:val="00E7689D"/>
    <w:rsid w:val="00E86730"/>
    <w:rsid w:val="00EA1A32"/>
    <w:rsid w:val="00EA6E26"/>
    <w:rsid w:val="00EC01BC"/>
    <w:rsid w:val="00ED2445"/>
    <w:rsid w:val="00EE4C76"/>
    <w:rsid w:val="00EF0E61"/>
    <w:rsid w:val="00EF5EE8"/>
    <w:rsid w:val="00F01CF8"/>
    <w:rsid w:val="00F20690"/>
    <w:rsid w:val="00F31378"/>
    <w:rsid w:val="00F3592D"/>
    <w:rsid w:val="00F373F0"/>
    <w:rsid w:val="00F42EF0"/>
    <w:rsid w:val="00F563DF"/>
    <w:rsid w:val="00F71CFC"/>
    <w:rsid w:val="00F86B94"/>
    <w:rsid w:val="00FA6B3E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F35-BEAC-4FFF-95D1-435DE68A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9</cp:revision>
  <cp:lastPrinted>2022-04-28T07:22:00Z</cp:lastPrinted>
  <dcterms:created xsi:type="dcterms:W3CDTF">2022-04-06T07:10:00Z</dcterms:created>
  <dcterms:modified xsi:type="dcterms:W3CDTF">2022-05-19T11:49:00Z</dcterms:modified>
</cp:coreProperties>
</file>